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6AC5" w:rsidRDefault="00E96AC5" w:rsidP="00E96AC5">
      <w:pPr>
        <w:pStyle w:val="ListParagraph"/>
        <w:numPr>
          <w:ilvl w:val="0"/>
          <w:numId w:val="10"/>
        </w:numPr>
        <w:spacing w:after="0" w:line="360" w:lineRule="auto"/>
        <w:jc w:val="both"/>
        <w:rPr>
          <w:lang w:val="id-ID"/>
        </w:rPr>
      </w:pPr>
      <w:r w:rsidRPr="00E96AC5">
        <w:rPr>
          <w:lang w:val="id-ID"/>
        </w:rPr>
        <w:t>Narasumber : Ketua TPQ</w:t>
      </w:r>
    </w:p>
    <w:p w:rsidR="00E96AC5" w:rsidRDefault="00E96AC5" w:rsidP="00E96AC5">
      <w:pPr>
        <w:pStyle w:val="ListParagraph"/>
        <w:spacing w:after="0" w:line="360" w:lineRule="auto"/>
        <w:ind w:left="360"/>
        <w:jc w:val="both"/>
      </w:pPr>
      <w:proofErr w:type="spellStart"/>
      <w:r>
        <w:t>Pertanyaan</w:t>
      </w:r>
      <w:proofErr w:type="spellEnd"/>
      <w:r>
        <w:t xml:space="preserve">: </w:t>
      </w:r>
      <w:proofErr w:type="spellStart"/>
      <w:r>
        <w:t>Bagaimana</w:t>
      </w:r>
      <w:proofErr w:type="spellEnd"/>
      <w:r>
        <w:t xml:space="preserve"> </w:t>
      </w:r>
      <w:proofErr w:type="spellStart"/>
      <w:r>
        <w:t>penerapan</w:t>
      </w:r>
      <w:proofErr w:type="spellEnd"/>
      <w:r>
        <w:t xml:space="preserve"> </w:t>
      </w:r>
      <w:proofErr w:type="spellStart"/>
      <w:r>
        <w:t>metode</w:t>
      </w:r>
      <w:proofErr w:type="spellEnd"/>
      <w:r>
        <w:t xml:space="preserve"> Tartila Bil </w:t>
      </w:r>
      <w:proofErr w:type="spellStart"/>
      <w:r>
        <w:t>Qolam</w:t>
      </w:r>
      <w:proofErr w:type="spellEnd"/>
      <w:r>
        <w:t xml:space="preserve"> di TPQ Al-</w:t>
      </w:r>
      <w:proofErr w:type="spellStart"/>
      <w:r>
        <w:t>Qodir</w:t>
      </w:r>
      <w:proofErr w:type="spellEnd"/>
      <w:r>
        <w:t>?</w:t>
      </w:r>
    </w:p>
    <w:p w:rsidR="00E96AC5" w:rsidRDefault="00E96AC5" w:rsidP="00E96AC5">
      <w:pPr>
        <w:pStyle w:val="ListParagraph"/>
        <w:spacing w:after="0" w:line="360" w:lineRule="auto"/>
        <w:ind w:left="360"/>
        <w:jc w:val="both"/>
      </w:pPr>
      <w:proofErr w:type="spellStart"/>
      <w:r>
        <w:t>Jawaban</w:t>
      </w:r>
      <w:proofErr w:type="spellEnd"/>
      <w:r>
        <w:t xml:space="preserve">: </w:t>
      </w:r>
      <w:proofErr w:type="spellStart"/>
      <w:r>
        <w:t>Penerapan</w:t>
      </w:r>
      <w:proofErr w:type="spellEnd"/>
      <w:r>
        <w:t xml:space="preserve"> </w:t>
      </w:r>
      <w:proofErr w:type="spellStart"/>
      <w:r>
        <w:t>metode</w:t>
      </w:r>
      <w:proofErr w:type="spellEnd"/>
      <w:r>
        <w:t xml:space="preserve"> </w:t>
      </w:r>
      <w:proofErr w:type="spellStart"/>
      <w:r>
        <w:t>ini</w:t>
      </w:r>
      <w:proofErr w:type="spellEnd"/>
      <w:r>
        <w:t xml:space="preserve"> dilakukan secara sistematis. Kami memulai pembelajaran </w:t>
      </w:r>
      <w:r>
        <w:t>dengan pembukaan seperti tawasul dan doa, dilanjutkan dengan murojaah, inti, dan penutup. Santri tidak hanya membaca, tetapi juga menulis huruf dan ayat-ayat Al-Qur’an. Kami juga menggunakan irama Hijaz agar lebih menarik. Alhamdulillah, metode ini membant</w:t>
      </w:r>
      <w:r>
        <w:t xml:space="preserve">u santri lebih cepat dalam mengingat huruf </w:t>
      </w:r>
      <w:proofErr w:type="spellStart"/>
      <w:r>
        <w:t>dan</w:t>
      </w:r>
      <w:proofErr w:type="spellEnd"/>
      <w:r>
        <w:t xml:space="preserve"> </w:t>
      </w:r>
      <w:proofErr w:type="spellStart"/>
      <w:r>
        <w:t>memahami</w:t>
      </w:r>
      <w:proofErr w:type="spellEnd"/>
      <w:r>
        <w:t xml:space="preserve"> </w:t>
      </w:r>
      <w:proofErr w:type="spellStart"/>
      <w:r>
        <w:t>makna</w:t>
      </w:r>
      <w:proofErr w:type="spellEnd"/>
      <w:r>
        <w:t xml:space="preserve"> </w:t>
      </w:r>
      <w:proofErr w:type="spellStart"/>
      <w:r>
        <w:t>bacaan</w:t>
      </w:r>
      <w:proofErr w:type="spellEnd"/>
      <w:r>
        <w:t>.</w:t>
      </w:r>
    </w:p>
    <w:p w:rsidR="00E96AC5" w:rsidRDefault="00E96AC5" w:rsidP="00E96AC5">
      <w:pPr>
        <w:pStyle w:val="ListParagraph"/>
        <w:spacing w:after="0" w:line="360" w:lineRule="auto"/>
        <w:ind w:left="360"/>
        <w:jc w:val="both"/>
      </w:pPr>
      <w:proofErr w:type="spellStart"/>
      <w:r>
        <w:t>Pertanyaan</w:t>
      </w:r>
      <w:proofErr w:type="spellEnd"/>
      <w:r>
        <w:t xml:space="preserve">: </w:t>
      </w:r>
      <w:proofErr w:type="spellStart"/>
      <w:proofErr w:type="gramStart"/>
      <w:r>
        <w:t>Apa</w:t>
      </w:r>
      <w:proofErr w:type="spellEnd"/>
      <w:proofErr w:type="gramEnd"/>
      <w:r>
        <w:t xml:space="preserve"> </w:t>
      </w:r>
      <w:proofErr w:type="spellStart"/>
      <w:r>
        <w:t>kendala</w:t>
      </w:r>
      <w:proofErr w:type="spellEnd"/>
      <w:r>
        <w:t xml:space="preserve"> </w:t>
      </w:r>
      <w:proofErr w:type="spellStart"/>
      <w:r>
        <w:t>utama</w:t>
      </w:r>
      <w:proofErr w:type="spellEnd"/>
      <w:r>
        <w:t xml:space="preserve"> yang </w:t>
      </w:r>
      <w:proofErr w:type="spellStart"/>
      <w:r>
        <w:t>dihadapi</w:t>
      </w:r>
      <w:proofErr w:type="spellEnd"/>
      <w:r>
        <w:t>?</w:t>
      </w:r>
    </w:p>
    <w:p w:rsidR="00474547" w:rsidRPr="00E96AC5" w:rsidRDefault="00E96AC5" w:rsidP="00E96AC5">
      <w:pPr>
        <w:pStyle w:val="ListParagraph"/>
        <w:spacing w:after="0" w:line="360" w:lineRule="auto"/>
        <w:ind w:left="360"/>
        <w:jc w:val="both"/>
        <w:rPr>
          <w:lang w:val="id-ID"/>
        </w:rPr>
      </w:pPr>
      <w:proofErr w:type="spellStart"/>
      <w:r>
        <w:t>Jawaban</w:t>
      </w:r>
      <w:proofErr w:type="spellEnd"/>
      <w:r>
        <w:t xml:space="preserve">: </w:t>
      </w:r>
      <w:proofErr w:type="spellStart"/>
      <w:r>
        <w:t>Kendala</w:t>
      </w:r>
      <w:proofErr w:type="spellEnd"/>
      <w:r>
        <w:t xml:space="preserve"> </w:t>
      </w:r>
      <w:proofErr w:type="spellStart"/>
      <w:r>
        <w:t>utamanya</w:t>
      </w:r>
      <w:proofErr w:type="spellEnd"/>
      <w:r>
        <w:t xml:space="preserve"> </w:t>
      </w:r>
      <w:proofErr w:type="spellStart"/>
      <w:r>
        <w:t>adalah</w:t>
      </w:r>
      <w:proofErr w:type="spellEnd"/>
      <w:r>
        <w:t xml:space="preserve"> waktu belajar yang terbatas dan tenaga pendidik yang masih kurang. Selain itu, tingkat kemampuan santri yang</w:t>
      </w:r>
      <w:r>
        <w:t xml:space="preserve"> beragam juga menjadi tantangan tersendiri. Ada yang sudah bisa membaca, tapi ada juga yang </w:t>
      </w:r>
      <w:proofErr w:type="spellStart"/>
      <w:r>
        <w:t>baru</w:t>
      </w:r>
      <w:proofErr w:type="spellEnd"/>
      <w:r>
        <w:t xml:space="preserve"> </w:t>
      </w:r>
      <w:proofErr w:type="spellStart"/>
      <w:r>
        <w:t>mulai</w:t>
      </w:r>
      <w:proofErr w:type="spellEnd"/>
      <w:r>
        <w:t xml:space="preserve"> </w:t>
      </w:r>
      <w:proofErr w:type="spellStart"/>
      <w:r>
        <w:t>dari</w:t>
      </w:r>
      <w:proofErr w:type="spellEnd"/>
      <w:r>
        <w:t xml:space="preserve"> nol.</w:t>
      </w:r>
    </w:p>
    <w:p w:rsidR="00E96AC5" w:rsidRDefault="00E96AC5" w:rsidP="00E96AC5">
      <w:pPr>
        <w:pStyle w:val="ListParagraph"/>
        <w:numPr>
          <w:ilvl w:val="0"/>
          <w:numId w:val="10"/>
        </w:numPr>
        <w:spacing w:after="0" w:line="360" w:lineRule="auto"/>
        <w:jc w:val="both"/>
        <w:rPr>
          <w:lang w:val="id-ID"/>
        </w:rPr>
      </w:pPr>
      <w:r w:rsidRPr="00E96AC5">
        <w:rPr>
          <w:lang w:val="id-ID"/>
        </w:rPr>
        <w:t>Narasumber : Ustadz/Ustadzah TPQ</w:t>
      </w:r>
    </w:p>
    <w:p w:rsidR="00E96AC5" w:rsidRDefault="00E96AC5" w:rsidP="00E96AC5">
      <w:pPr>
        <w:pStyle w:val="ListParagraph"/>
        <w:spacing w:after="0" w:line="360" w:lineRule="auto"/>
        <w:ind w:left="360"/>
        <w:jc w:val="both"/>
      </w:pPr>
      <w:proofErr w:type="spellStart"/>
      <w:r>
        <w:t>Pertanyaan</w:t>
      </w:r>
      <w:proofErr w:type="spellEnd"/>
      <w:r>
        <w:t xml:space="preserve">: </w:t>
      </w:r>
      <w:proofErr w:type="spellStart"/>
      <w:proofErr w:type="gramStart"/>
      <w:r>
        <w:t>Apa</w:t>
      </w:r>
      <w:proofErr w:type="spellEnd"/>
      <w:proofErr w:type="gramEnd"/>
      <w:r>
        <w:t xml:space="preserve"> </w:t>
      </w:r>
      <w:proofErr w:type="spellStart"/>
      <w:r>
        <w:t>kelebihan</w:t>
      </w:r>
      <w:proofErr w:type="spellEnd"/>
      <w:r>
        <w:t xml:space="preserve"> </w:t>
      </w:r>
      <w:proofErr w:type="spellStart"/>
      <w:r>
        <w:t>metode</w:t>
      </w:r>
      <w:proofErr w:type="spellEnd"/>
      <w:r>
        <w:t xml:space="preserve"> Tartila </w:t>
      </w:r>
      <w:proofErr w:type="spellStart"/>
      <w:r>
        <w:t>Bil</w:t>
      </w:r>
      <w:proofErr w:type="spellEnd"/>
      <w:r>
        <w:t xml:space="preserve"> </w:t>
      </w:r>
      <w:proofErr w:type="spellStart"/>
      <w:r>
        <w:t>Qolam</w:t>
      </w:r>
      <w:proofErr w:type="spellEnd"/>
      <w:r>
        <w:t xml:space="preserve"> </w:t>
      </w:r>
      <w:proofErr w:type="spellStart"/>
      <w:r>
        <w:t>menurut</w:t>
      </w:r>
      <w:proofErr w:type="spellEnd"/>
      <w:r>
        <w:t xml:space="preserve"> </w:t>
      </w:r>
      <w:proofErr w:type="spellStart"/>
      <w:r>
        <w:t>Anda</w:t>
      </w:r>
      <w:proofErr w:type="spellEnd"/>
      <w:r>
        <w:t>?</w:t>
      </w:r>
    </w:p>
    <w:p w:rsidR="00E96AC5" w:rsidRDefault="00E96AC5" w:rsidP="00E96AC5">
      <w:pPr>
        <w:pStyle w:val="ListParagraph"/>
        <w:spacing w:after="0" w:line="360" w:lineRule="auto"/>
        <w:ind w:left="360"/>
        <w:jc w:val="both"/>
      </w:pPr>
      <w:proofErr w:type="spellStart"/>
      <w:r>
        <w:t>Jawaban</w:t>
      </w:r>
      <w:proofErr w:type="spellEnd"/>
      <w:r>
        <w:t xml:space="preserve">: </w:t>
      </w:r>
      <w:proofErr w:type="spellStart"/>
      <w:r>
        <w:t>Metode</w:t>
      </w:r>
      <w:proofErr w:type="spellEnd"/>
      <w:r>
        <w:t xml:space="preserve"> </w:t>
      </w:r>
      <w:proofErr w:type="spellStart"/>
      <w:r>
        <w:t>ini</w:t>
      </w:r>
      <w:proofErr w:type="spellEnd"/>
      <w:r>
        <w:t xml:space="preserve"> </w:t>
      </w:r>
      <w:proofErr w:type="spellStart"/>
      <w:r>
        <w:t>sangat</w:t>
      </w:r>
      <w:proofErr w:type="spellEnd"/>
      <w:r>
        <w:t xml:space="preserve"> membantu. Karena</w:t>
      </w:r>
      <w:r>
        <w:t xml:space="preserve"> gabungan antara membaca dan menulis, santri lebih fokus. Mereka tidak hanya hafal secara lisan, tapi juga visual dan motorik. Selain itu, teknik talqin dan ittiba’ sangat efektif untuk membentuk pengucapan yang </w:t>
      </w:r>
      <w:proofErr w:type="spellStart"/>
      <w:r>
        <w:t>benar</w:t>
      </w:r>
      <w:proofErr w:type="spellEnd"/>
      <w:r>
        <w:t xml:space="preserve"> </w:t>
      </w:r>
      <w:proofErr w:type="spellStart"/>
      <w:r>
        <w:t>sesuai</w:t>
      </w:r>
      <w:proofErr w:type="spellEnd"/>
      <w:r>
        <w:t xml:space="preserve"> </w:t>
      </w:r>
      <w:proofErr w:type="spellStart"/>
      <w:r>
        <w:t>tajwid</w:t>
      </w:r>
      <w:proofErr w:type="spellEnd"/>
      <w:r>
        <w:t>.</w:t>
      </w:r>
    </w:p>
    <w:p w:rsidR="00E96AC5" w:rsidRDefault="00E96AC5" w:rsidP="00E96AC5">
      <w:pPr>
        <w:pStyle w:val="ListParagraph"/>
        <w:spacing w:after="0" w:line="360" w:lineRule="auto"/>
        <w:ind w:left="360"/>
        <w:jc w:val="both"/>
      </w:pPr>
      <w:proofErr w:type="spellStart"/>
      <w:r>
        <w:t>Pertanyaan</w:t>
      </w:r>
      <w:proofErr w:type="spellEnd"/>
      <w:r>
        <w:t xml:space="preserve">: </w:t>
      </w:r>
      <w:proofErr w:type="spellStart"/>
      <w:proofErr w:type="gramStart"/>
      <w:r>
        <w:t>Apa</w:t>
      </w:r>
      <w:proofErr w:type="spellEnd"/>
      <w:proofErr w:type="gramEnd"/>
      <w:r>
        <w:t xml:space="preserve"> </w:t>
      </w:r>
      <w:proofErr w:type="spellStart"/>
      <w:r>
        <w:t>tantang</w:t>
      </w:r>
      <w:r>
        <w:t>an</w:t>
      </w:r>
      <w:proofErr w:type="spellEnd"/>
      <w:r>
        <w:t xml:space="preserve"> </w:t>
      </w:r>
      <w:proofErr w:type="spellStart"/>
      <w:r>
        <w:t>dalam</w:t>
      </w:r>
      <w:proofErr w:type="spellEnd"/>
      <w:r>
        <w:t xml:space="preserve"> </w:t>
      </w:r>
      <w:proofErr w:type="spellStart"/>
      <w:r>
        <w:t>mengajar</w:t>
      </w:r>
      <w:proofErr w:type="spellEnd"/>
      <w:r>
        <w:t xml:space="preserve"> </w:t>
      </w:r>
      <w:proofErr w:type="spellStart"/>
      <w:r>
        <w:t>menggunakan</w:t>
      </w:r>
      <w:proofErr w:type="spellEnd"/>
      <w:r>
        <w:t xml:space="preserve"> </w:t>
      </w:r>
      <w:proofErr w:type="spellStart"/>
      <w:r>
        <w:t>metode</w:t>
      </w:r>
      <w:proofErr w:type="spellEnd"/>
      <w:r>
        <w:t xml:space="preserve"> </w:t>
      </w:r>
      <w:proofErr w:type="spellStart"/>
      <w:r>
        <w:t>ini</w:t>
      </w:r>
      <w:proofErr w:type="spellEnd"/>
      <w:r>
        <w:t>?</w:t>
      </w:r>
    </w:p>
    <w:p w:rsidR="00474547" w:rsidRPr="00E96AC5" w:rsidRDefault="00E96AC5" w:rsidP="00E96AC5">
      <w:pPr>
        <w:pStyle w:val="ListParagraph"/>
        <w:spacing w:after="0" w:line="360" w:lineRule="auto"/>
        <w:ind w:left="360"/>
        <w:jc w:val="both"/>
        <w:rPr>
          <w:lang w:val="id-ID"/>
        </w:rPr>
      </w:pPr>
      <w:proofErr w:type="spellStart"/>
      <w:r>
        <w:t>Jawaban</w:t>
      </w:r>
      <w:proofErr w:type="spellEnd"/>
      <w:r>
        <w:t xml:space="preserve">: Kami </w:t>
      </w:r>
      <w:proofErr w:type="spellStart"/>
      <w:r>
        <w:t>belum</w:t>
      </w:r>
      <w:proofErr w:type="spellEnd"/>
      <w:r>
        <w:t xml:space="preserve"> </w:t>
      </w:r>
      <w:proofErr w:type="spellStart"/>
      <w:r>
        <w:t>semua</w:t>
      </w:r>
      <w:proofErr w:type="spellEnd"/>
      <w:r>
        <w:t xml:space="preserve"> memiliki sertifikasi resmi Tartila Bil Qolam, jadi harus belajar sambil praktik. Tantangan lainnya adalah manajemen kelas, apalagi kalau santri ramai dan memiliki karakter berbeda-beda. Bu</w:t>
      </w:r>
      <w:r>
        <w:t>tuh kesabaran dan teknik pendekatan yang tepat.</w:t>
      </w:r>
    </w:p>
    <w:p w:rsidR="00E96AC5" w:rsidRDefault="00E96AC5" w:rsidP="00E96AC5">
      <w:pPr>
        <w:pStyle w:val="ListParagraph"/>
        <w:numPr>
          <w:ilvl w:val="0"/>
          <w:numId w:val="10"/>
        </w:numPr>
        <w:spacing w:after="0" w:line="360" w:lineRule="auto"/>
        <w:jc w:val="both"/>
        <w:rPr>
          <w:lang w:val="id-ID"/>
        </w:rPr>
      </w:pPr>
      <w:r w:rsidRPr="00E96AC5">
        <w:rPr>
          <w:lang w:val="id-ID"/>
        </w:rPr>
        <w:t>Narasumber : Santri TPQ</w:t>
      </w:r>
    </w:p>
    <w:p w:rsidR="00E96AC5" w:rsidRDefault="00E96AC5" w:rsidP="00E96AC5">
      <w:pPr>
        <w:pStyle w:val="ListParagraph"/>
        <w:spacing w:after="0" w:line="360" w:lineRule="auto"/>
        <w:ind w:left="360"/>
        <w:jc w:val="both"/>
      </w:pPr>
      <w:proofErr w:type="spellStart"/>
      <w:r>
        <w:t>Pertanyaan</w:t>
      </w:r>
      <w:proofErr w:type="spellEnd"/>
      <w:r>
        <w:t xml:space="preserve">: </w:t>
      </w:r>
      <w:proofErr w:type="spellStart"/>
      <w:proofErr w:type="gramStart"/>
      <w:r>
        <w:t>Apa</w:t>
      </w:r>
      <w:proofErr w:type="spellEnd"/>
      <w:proofErr w:type="gramEnd"/>
      <w:r>
        <w:t xml:space="preserve"> yang </w:t>
      </w:r>
      <w:proofErr w:type="spellStart"/>
      <w:r>
        <w:t>kamu</w:t>
      </w:r>
      <w:proofErr w:type="spellEnd"/>
      <w:r>
        <w:t xml:space="preserve"> rasakan saat belajar dengan </w:t>
      </w:r>
      <w:proofErr w:type="spellStart"/>
      <w:r>
        <w:t>metode</w:t>
      </w:r>
      <w:proofErr w:type="spellEnd"/>
      <w:r>
        <w:t xml:space="preserve"> </w:t>
      </w:r>
      <w:proofErr w:type="spellStart"/>
      <w:r>
        <w:t>Tartila</w:t>
      </w:r>
      <w:proofErr w:type="spellEnd"/>
      <w:r>
        <w:t xml:space="preserve"> </w:t>
      </w:r>
      <w:proofErr w:type="spellStart"/>
      <w:r>
        <w:t>Bil</w:t>
      </w:r>
      <w:proofErr w:type="spellEnd"/>
      <w:r>
        <w:t xml:space="preserve"> </w:t>
      </w:r>
      <w:proofErr w:type="spellStart"/>
      <w:r>
        <w:t>Qolam</w:t>
      </w:r>
      <w:proofErr w:type="spellEnd"/>
      <w:r>
        <w:t>?</w:t>
      </w:r>
    </w:p>
    <w:p w:rsidR="00E96AC5" w:rsidRDefault="00E96AC5" w:rsidP="00E96AC5">
      <w:pPr>
        <w:pStyle w:val="ListParagraph"/>
        <w:spacing w:after="0" w:line="360" w:lineRule="auto"/>
        <w:ind w:left="360"/>
        <w:jc w:val="both"/>
      </w:pPr>
      <w:proofErr w:type="spellStart"/>
      <w:r>
        <w:t>Jawaban</w:t>
      </w:r>
      <w:proofErr w:type="spellEnd"/>
      <w:r>
        <w:t xml:space="preserve">: </w:t>
      </w:r>
      <w:proofErr w:type="spellStart"/>
      <w:r>
        <w:t>Saya</w:t>
      </w:r>
      <w:proofErr w:type="spellEnd"/>
      <w:r>
        <w:t xml:space="preserve"> </w:t>
      </w:r>
      <w:proofErr w:type="spellStart"/>
      <w:r>
        <w:t>suka</w:t>
      </w:r>
      <w:proofErr w:type="spellEnd"/>
      <w:r>
        <w:t xml:space="preserve"> </w:t>
      </w:r>
      <w:proofErr w:type="spellStart"/>
      <w:r>
        <w:t>karena</w:t>
      </w:r>
      <w:proofErr w:type="spellEnd"/>
      <w:r>
        <w:t xml:space="preserve"> bisa belajar menulis huruf Arab. Bacanya juga pakai lagu, jadi lebi</w:t>
      </w:r>
      <w:r>
        <w:t xml:space="preserve">h mudah diingat. Kalau salah, ustadz langsung membetulkan, terus saya ulang-ulang sampai bisa. Kadang-kadang </w:t>
      </w:r>
      <w:proofErr w:type="gramStart"/>
      <w:r>
        <w:t>susah</w:t>
      </w:r>
      <w:proofErr w:type="gramEnd"/>
      <w:r>
        <w:t xml:space="preserve">, </w:t>
      </w:r>
      <w:proofErr w:type="spellStart"/>
      <w:r>
        <w:t>tapi</w:t>
      </w:r>
      <w:proofErr w:type="spellEnd"/>
      <w:r>
        <w:t xml:space="preserve"> lama-lama </w:t>
      </w:r>
      <w:proofErr w:type="spellStart"/>
      <w:r>
        <w:t>jadi</w:t>
      </w:r>
      <w:proofErr w:type="spellEnd"/>
      <w:r>
        <w:t xml:space="preserve"> </w:t>
      </w:r>
      <w:proofErr w:type="spellStart"/>
      <w:r>
        <w:t>hafal</w:t>
      </w:r>
      <w:proofErr w:type="spellEnd"/>
      <w:r>
        <w:t>.</w:t>
      </w:r>
    </w:p>
    <w:p w:rsidR="00E96AC5" w:rsidRDefault="00E96AC5" w:rsidP="00E96AC5">
      <w:pPr>
        <w:pStyle w:val="ListParagraph"/>
        <w:spacing w:after="0" w:line="360" w:lineRule="auto"/>
        <w:ind w:left="360"/>
        <w:jc w:val="both"/>
      </w:pPr>
      <w:proofErr w:type="spellStart"/>
      <w:r>
        <w:t>Pertanyaan</w:t>
      </w:r>
      <w:proofErr w:type="spellEnd"/>
      <w:r>
        <w:t xml:space="preserve">: </w:t>
      </w:r>
      <w:proofErr w:type="spellStart"/>
      <w:proofErr w:type="gramStart"/>
      <w:r>
        <w:t>Apa</w:t>
      </w:r>
      <w:proofErr w:type="spellEnd"/>
      <w:proofErr w:type="gramEnd"/>
      <w:r>
        <w:t xml:space="preserve"> </w:t>
      </w:r>
      <w:proofErr w:type="spellStart"/>
      <w:r>
        <w:t>bagian</w:t>
      </w:r>
      <w:proofErr w:type="spellEnd"/>
      <w:r>
        <w:t xml:space="preserve"> paling menyenangkan dari </w:t>
      </w:r>
      <w:proofErr w:type="spellStart"/>
      <w:r>
        <w:t>belajar</w:t>
      </w:r>
      <w:proofErr w:type="spellEnd"/>
      <w:r>
        <w:t xml:space="preserve"> Al-Qur’an di </w:t>
      </w:r>
      <w:proofErr w:type="spellStart"/>
      <w:r>
        <w:t>sini</w:t>
      </w:r>
      <w:proofErr w:type="spellEnd"/>
      <w:r>
        <w:t>?</w:t>
      </w:r>
    </w:p>
    <w:p w:rsidR="00474547" w:rsidRPr="00E96AC5" w:rsidRDefault="00E96AC5" w:rsidP="00E96AC5">
      <w:pPr>
        <w:pStyle w:val="ListParagraph"/>
        <w:spacing w:after="0" w:line="360" w:lineRule="auto"/>
        <w:ind w:left="360"/>
        <w:jc w:val="both"/>
        <w:rPr>
          <w:lang w:val="id-ID"/>
        </w:rPr>
      </w:pPr>
      <w:proofErr w:type="spellStart"/>
      <w:r>
        <w:t>Jawaban</w:t>
      </w:r>
      <w:proofErr w:type="spellEnd"/>
      <w:r>
        <w:t xml:space="preserve">: </w:t>
      </w:r>
      <w:proofErr w:type="spellStart"/>
      <w:r>
        <w:t>Nulis</w:t>
      </w:r>
      <w:proofErr w:type="spellEnd"/>
      <w:r>
        <w:t xml:space="preserve"> di </w:t>
      </w:r>
      <w:proofErr w:type="spellStart"/>
      <w:r>
        <w:t>buku</w:t>
      </w:r>
      <w:proofErr w:type="spellEnd"/>
      <w:r>
        <w:t xml:space="preserve"> garisnya seru, </w:t>
      </w:r>
      <w:r>
        <w:t>terus kalau sudah bisa nanti ustadzah kasih nilai di buku prestasi. Kadang juga ada nyanyi lagu-lagu Islam waktu penutupan.</w:t>
      </w:r>
    </w:p>
    <w:p w:rsidR="00E96AC5" w:rsidRDefault="00E96AC5" w:rsidP="00E96AC5">
      <w:pPr>
        <w:spacing w:after="0" w:line="360" w:lineRule="auto"/>
        <w:jc w:val="both"/>
        <w:rPr>
          <w:lang w:val="id-ID"/>
        </w:rPr>
      </w:pPr>
    </w:p>
    <w:p w:rsidR="00E96AC5" w:rsidRDefault="00E96AC5" w:rsidP="00E96AC5">
      <w:pPr>
        <w:pStyle w:val="ListParagraph"/>
        <w:numPr>
          <w:ilvl w:val="0"/>
          <w:numId w:val="10"/>
        </w:numPr>
        <w:spacing w:after="0" w:line="360" w:lineRule="auto"/>
        <w:jc w:val="both"/>
        <w:rPr>
          <w:lang w:val="id-ID"/>
        </w:rPr>
      </w:pPr>
      <w:r w:rsidRPr="00E96AC5">
        <w:rPr>
          <w:lang w:val="id-ID"/>
        </w:rPr>
        <w:lastRenderedPageBreak/>
        <w:t>Kesimpulan Wawancara :</w:t>
      </w:r>
    </w:p>
    <w:p w:rsidR="00E96AC5" w:rsidRPr="00E96AC5" w:rsidRDefault="00E96AC5" w:rsidP="00E96AC5">
      <w:pPr>
        <w:pStyle w:val="ListParagraph"/>
        <w:numPr>
          <w:ilvl w:val="0"/>
          <w:numId w:val="11"/>
        </w:numPr>
        <w:spacing w:after="0" w:line="360" w:lineRule="auto"/>
        <w:jc w:val="both"/>
        <w:rPr>
          <w:lang w:val="id-ID"/>
        </w:rPr>
      </w:pPr>
      <w:proofErr w:type="spellStart"/>
      <w:r>
        <w:t>Metode</w:t>
      </w:r>
      <w:proofErr w:type="spellEnd"/>
      <w:r>
        <w:t xml:space="preserve"> </w:t>
      </w:r>
      <w:proofErr w:type="spellStart"/>
      <w:r>
        <w:t>ini</w:t>
      </w:r>
      <w:proofErr w:type="spellEnd"/>
      <w:r>
        <w:t xml:space="preserve"> </w:t>
      </w:r>
      <w:proofErr w:type="spellStart"/>
      <w:r>
        <w:t>dinilai</w:t>
      </w:r>
      <w:proofErr w:type="spellEnd"/>
      <w:r>
        <w:t xml:space="preserve"> </w:t>
      </w:r>
      <w:proofErr w:type="spellStart"/>
      <w:r>
        <w:t>efektif</w:t>
      </w:r>
      <w:proofErr w:type="spellEnd"/>
      <w:r>
        <w:t xml:space="preserve"> </w:t>
      </w:r>
      <w:proofErr w:type="spellStart"/>
      <w:r>
        <w:t>dan</w:t>
      </w:r>
      <w:proofErr w:type="spellEnd"/>
      <w:r>
        <w:t xml:space="preserve"> </w:t>
      </w:r>
      <w:proofErr w:type="spellStart"/>
      <w:r>
        <w:t>menyenangkan</w:t>
      </w:r>
      <w:proofErr w:type="spellEnd"/>
      <w:r>
        <w:t xml:space="preserve"> </w:t>
      </w:r>
      <w:proofErr w:type="spellStart"/>
      <w:r>
        <w:t>oleh</w:t>
      </w:r>
      <w:proofErr w:type="spellEnd"/>
      <w:r>
        <w:t xml:space="preserve"> </w:t>
      </w:r>
      <w:proofErr w:type="spellStart"/>
      <w:r>
        <w:t>santri</w:t>
      </w:r>
      <w:proofErr w:type="spellEnd"/>
      <w:r>
        <w:t>.</w:t>
      </w:r>
    </w:p>
    <w:p w:rsidR="00E96AC5" w:rsidRPr="00E96AC5" w:rsidRDefault="00E96AC5" w:rsidP="00E96AC5">
      <w:pPr>
        <w:pStyle w:val="ListParagraph"/>
        <w:numPr>
          <w:ilvl w:val="0"/>
          <w:numId w:val="11"/>
        </w:numPr>
        <w:spacing w:after="0" w:line="360" w:lineRule="auto"/>
        <w:jc w:val="both"/>
        <w:rPr>
          <w:lang w:val="id-ID"/>
        </w:rPr>
      </w:pPr>
      <w:r>
        <w:t xml:space="preserve">Guru </w:t>
      </w:r>
      <w:proofErr w:type="gramStart"/>
      <w:r>
        <w:t>menyebutkan</w:t>
      </w:r>
      <w:proofErr w:type="gramEnd"/>
      <w:r>
        <w:t xml:space="preserve"> metode ini mampu mengemba</w:t>
      </w:r>
      <w:r>
        <w:t>ngkan tiga domain (</w:t>
      </w:r>
      <w:proofErr w:type="spellStart"/>
      <w:r>
        <w:t>kognitif</w:t>
      </w:r>
      <w:proofErr w:type="spellEnd"/>
      <w:r>
        <w:t xml:space="preserve">, </w:t>
      </w:r>
      <w:proofErr w:type="spellStart"/>
      <w:r>
        <w:t>afektif</w:t>
      </w:r>
      <w:proofErr w:type="spellEnd"/>
      <w:r>
        <w:t xml:space="preserve">, </w:t>
      </w:r>
      <w:proofErr w:type="spellStart"/>
      <w:r>
        <w:t>dan</w:t>
      </w:r>
      <w:proofErr w:type="spellEnd"/>
      <w:r>
        <w:t xml:space="preserve"> </w:t>
      </w:r>
      <w:proofErr w:type="spellStart"/>
      <w:r>
        <w:t>psikomotorik</w:t>
      </w:r>
      <w:proofErr w:type="spellEnd"/>
      <w:r>
        <w:t>).</w:t>
      </w:r>
    </w:p>
    <w:p w:rsidR="00474547" w:rsidRPr="00E96AC5" w:rsidRDefault="00E96AC5" w:rsidP="00E96AC5">
      <w:pPr>
        <w:pStyle w:val="ListParagraph"/>
        <w:numPr>
          <w:ilvl w:val="0"/>
          <w:numId w:val="11"/>
        </w:numPr>
        <w:spacing w:after="0" w:line="360" w:lineRule="auto"/>
        <w:jc w:val="both"/>
        <w:rPr>
          <w:lang w:val="id-ID"/>
        </w:rPr>
      </w:pPr>
      <w:proofErr w:type="spellStart"/>
      <w:r>
        <w:t>Namun</w:t>
      </w:r>
      <w:proofErr w:type="spellEnd"/>
      <w:r>
        <w:t xml:space="preserve">, keterbatasan waktu, jumlah pendidik, dan kebutuhan sertifikasi menjadi </w:t>
      </w:r>
      <w:bookmarkStart w:id="0" w:name="_GoBack"/>
      <w:bookmarkEnd w:id="0"/>
      <w:r>
        <w:t>tantangan nyata dalam implementasinya.</w:t>
      </w:r>
    </w:p>
    <w:sectPr w:rsidR="00474547" w:rsidRPr="00E96AC5"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18093CC5"/>
    <w:multiLevelType w:val="hybridMultilevel"/>
    <w:tmpl w:val="8078138E"/>
    <w:lvl w:ilvl="0" w:tplc="CD1C22EE">
      <w:start w:val="3"/>
      <w:numFmt w:val="bullet"/>
      <w:lvlText w:val="-"/>
      <w:lvlJc w:val="left"/>
      <w:pPr>
        <w:ind w:left="720" w:hanging="360"/>
      </w:pPr>
      <w:rPr>
        <w:rFonts w:ascii="Cambria" w:eastAsiaTheme="minorEastAsia" w:hAnsi="Cambria" w:cstheme="minorBid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0">
    <w:nsid w:val="3BEA409C"/>
    <w:multiLevelType w:val="hybridMultilevel"/>
    <w:tmpl w:val="CD2A618E"/>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34616"/>
    <w:rsid w:val="0006063C"/>
    <w:rsid w:val="0015074B"/>
    <w:rsid w:val="0029639D"/>
    <w:rsid w:val="00326F90"/>
    <w:rsid w:val="00474547"/>
    <w:rsid w:val="00AA1D8D"/>
    <w:rsid w:val="00B47730"/>
    <w:rsid w:val="00CB0664"/>
    <w:rsid w:val="00E96AC5"/>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3E9115E4-4B95-4FBF-A842-080C5E4D6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A0C229-455F-411F-805F-0D8BBA8A7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355</Words>
  <Characters>2027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2378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Microsoft account</cp:lastModifiedBy>
  <cp:revision>2</cp:revision>
  <dcterms:created xsi:type="dcterms:W3CDTF">2025-07-03T20:59:00Z</dcterms:created>
  <dcterms:modified xsi:type="dcterms:W3CDTF">2025-07-03T20:59:00Z</dcterms:modified>
  <cp:category/>
</cp:coreProperties>
</file>